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FCA7">
      <w:pPr>
        <w:spacing w:before="127" w:line="226" w:lineRule="auto"/>
        <w:jc w:val="left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附件1</w:t>
      </w:r>
    </w:p>
    <w:p w14:paraId="327C5B4B">
      <w:pPr>
        <w:spacing w:before="127" w:line="226" w:lineRule="auto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0"/>
          <w:sz w:val="32"/>
          <w:szCs w:val="32"/>
        </w:rPr>
        <w:t>《全国普通高校大学生竞赛分析报告》竞赛目录</w:t>
      </w:r>
    </w:p>
    <w:p w14:paraId="2950619A">
      <w:pPr>
        <w:spacing w:line="130" w:lineRule="exact"/>
        <w:rPr>
          <w:sz w:val="32"/>
          <w:szCs w:val="32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747"/>
        <w:gridCol w:w="3966"/>
      </w:tblGrid>
      <w:tr w14:paraId="2F01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2AA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中国国际大学生创新大赛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8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E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“挑战杯”全国大学生课外学术科技作品竞赛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奇数年</w:t>
            </w:r>
          </w:p>
        </w:tc>
      </w:tr>
      <w:tr w14:paraId="4279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8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“挑战杯” 中国大学生创业计划大赛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偶数年</w:t>
            </w:r>
          </w:p>
        </w:tc>
      </w:tr>
      <w:tr w14:paraId="62DA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F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ACM-ICPC 国际大学生程序设计竞赛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E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D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全国大学生数学建模竞赛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0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7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全国大学生电子设计竞赛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1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8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全国大学生医学技术技能大赛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6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C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全国大学生机械创新设计大赛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6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F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全国大学生结构设计竞赛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9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B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4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全国大学生广告艺术大赛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0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F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全国大学生智能汽车竞赛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1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F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8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全国大学生电子商务“创新、创意及创业”挑战赛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8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6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中国大学生工程实践与创新能力大赛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A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5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全国大学生物流设计大赛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07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D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0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“外研社 · 国才杯”“理解当代中国”全国大学生外语能力大赛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赛事升级涵盖所有子赛项</w:t>
            </w:r>
          </w:p>
        </w:tc>
      </w:tr>
      <w:tr w14:paraId="24A2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B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两岸新锐设计竞赛 ·华灿奖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F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8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全国大学生创新创业训练计划年会展示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5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5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A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全国大学生化工设计竞赛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F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C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全国大学生机器人大赛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赛事升级涵盖所有子赛项</w:t>
            </w:r>
          </w:p>
        </w:tc>
      </w:tr>
      <w:tr w14:paraId="12D4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全国大学生市场调查与分析大赛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1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D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全国大学生先进成图技术与产品信息建模创新大赛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1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C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全国三维数字化创新设计大赛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C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6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“西门子杯” 中国智能制造挑战赛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E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4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中国大学生服务外包创新创业大赛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6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A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中国大学生计算机设计大赛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B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中国高校计算机大赛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1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赛事升级涵盖所有子赛项</w:t>
            </w:r>
          </w:p>
        </w:tc>
      </w:tr>
      <w:tr w14:paraId="220F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蓝桥杯全国软件和信息技术专业人才大赛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2F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6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米兰设计周--中国高校设计学科师生优秀作品展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C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4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F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全国大学生地质技能竞赛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F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A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全国大学生光电设计竞赛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7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1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D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全国大学生集成电路创新创业大赛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8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0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5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全国大学生金相技能大赛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B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4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全国大学生信息安全竞赛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3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E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未来设计师 ·全国高校数字艺术设计大赛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7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D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全国周培源大学生力学竞赛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6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4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中国大学生机械工程创新创意大赛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0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D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中国机器人大赛暨RoboCup机器人世界杯中国赛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3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F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“中国软件杯”大学生软件设计大赛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0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0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中美青年创客大赛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8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0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睿抗机器人开发者大赛（RAICOM）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1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8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“大唐杯”全国大学生新一代信息通信技术大赛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4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8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华为 ICT 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C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9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6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全国大学生嵌入式芯片与系统设计竞赛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E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D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9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全国大学生生命科学竞赛（CULSC）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CC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7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全国大学生物理实验竞赛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E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4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7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国际高校BIM毕业设计创新大赛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赛事名称变化：原“全国高校BIM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毕业设计创新大赛”</w:t>
            </w:r>
          </w:p>
        </w:tc>
      </w:tr>
      <w:tr w14:paraId="2D68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全国高校商业精英挑战赛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赛事升级涵盖所有子赛项</w:t>
            </w:r>
          </w:p>
        </w:tc>
      </w:tr>
      <w:tr w14:paraId="2E7B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“学创杯”全国大学生创业综合模拟大赛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CF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1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中国高校智能机器人创意大赛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6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E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中国好创意暨全国数字艺术设计大赛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5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9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2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中国机器人及人工智能大赛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D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5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4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全国大学生节能减排社会实践与科技竞赛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9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C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3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“21 世纪杯”全国英语演讲比赛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C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8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iCAN 大学生创新创业大赛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2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A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7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4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“工行杯”全国大学生金融科技创新大赛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C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6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中华经典诵写讲大赛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赛事进一步明确涵盖的子赛项,①讲解大赛、②书写大赛、③诵读大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赛、④篆刻大赛</w:t>
            </w:r>
          </w:p>
        </w:tc>
      </w:tr>
      <w:tr w14:paraId="1293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4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“外教社杯”全国高校学生跨文化能力大赛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BE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1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C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百度之星程序设计大赛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B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2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全国大学生工业设计大赛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C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F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全国大学生水利创新设计大赛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8F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F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C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全国大学生化工实验大赛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3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E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全国大学生化学实验创新设计大赛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0E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9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全国大学生计算机系统能力大赛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8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3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全国大学生花园设计建造竞赛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88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1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全国大学生物联网设计竞赛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5B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1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2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E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全国大学生信息安全与对抗技术竞赛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B1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6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全国大学生测绘学科创新创业智能大赛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9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1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全国大学生统计建模大赛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8E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全国大学生能源经济学术创意大赛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B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0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全国大学生基础医学创新研究暨实验设计论坛(大赛)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4E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8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全国大学生数字媒体科技作品及创意竞赛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9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7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9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全国本科院校税收风险管控赛例大赛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11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C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6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全国企业竞争模拟大赛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1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A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全国高等院校数智化企业经营沙盘大赛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34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3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全国数字建筑创新应用大赛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6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5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全球校园人工智能算法精英大赛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5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7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国际大学生智能农业装备创新大赛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08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4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“科云杯”全国大学生财会职业能力大赛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F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A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世界职业院校技能大赛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3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赛事名称变化：原全国职业院校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技能大赛</w:t>
            </w:r>
          </w:p>
        </w:tc>
      </w:tr>
      <w:tr w14:paraId="21DD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全国大学生机器人大赛-RoboTac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8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6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世界技能大赛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9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E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9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世界技能大赛中国选拔赛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4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A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一带一路暨金砖国家技能发展与技术创新大赛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AC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8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码蹄杯全国职业院校程序设计大赛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6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C5990F">
      <w:pPr>
        <w:spacing w:before="299" w:line="219" w:lineRule="auto"/>
        <w:ind w:left="6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72AB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6325A"/>
    <w:rsid w:val="019D32B2"/>
    <w:rsid w:val="09B03B02"/>
    <w:rsid w:val="16775FC6"/>
    <w:rsid w:val="22DB6A69"/>
    <w:rsid w:val="2CCD52AD"/>
    <w:rsid w:val="4F6D747B"/>
    <w:rsid w:val="51FE15A5"/>
    <w:rsid w:val="5417019E"/>
    <w:rsid w:val="5C882D74"/>
    <w:rsid w:val="5D3B68E9"/>
    <w:rsid w:val="5F2E75B9"/>
    <w:rsid w:val="6826325A"/>
    <w:rsid w:val="6D2B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2053</Words>
  <Characters>4593</Characters>
  <Lines>0</Lines>
  <Paragraphs>0</Paragraphs>
  <TotalTime>22</TotalTime>
  <ScaleCrop>false</ScaleCrop>
  <LinksUpToDate>false</LinksUpToDate>
  <CharactersWithSpaces>4637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2025-02-19T02:40:00Z</dcterms:created>
  <dc:creator>陈苗苗</dc:creator>
  <cp:lastModifiedBy>WPS_1620785634</cp:lastModifiedBy>
  <dcterms:modified xsi:type="dcterms:W3CDTF">2026-02-27T08:42:09Z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242F9CE042FC45048DD98BB0435DC68C_13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