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93F37">
      <w:pPr>
        <w:pStyle w:val="3"/>
        <w:keepNext w:val="0"/>
        <w:keepLines w:val="0"/>
        <w:widowControl/>
        <w:suppressLineNumbers w:val="0"/>
        <w:shd w:val="clear" w:fill="FFFFFF"/>
        <w:spacing w:before="0" w:beforeAutospacing="0" w:after="0" w:afterAutospacing="0" w:line="560" w:lineRule="atLeast"/>
        <w:rPr>
          <w:rFonts w:hint="eastAsia" w:ascii="微软雅黑" w:hAnsi="微软雅黑" w:eastAsia="微软雅黑" w:cs="微软雅黑"/>
          <w:sz w:val="16"/>
          <w:szCs w:val="16"/>
        </w:rPr>
      </w:pPr>
      <w:bookmarkStart w:id="0" w:name="_GoBack"/>
      <w:r>
        <w:rPr>
          <w:rFonts w:hint="eastAsia" w:ascii="微软雅黑" w:hAnsi="微软雅黑" w:eastAsia="微软雅黑" w:cs="微软雅黑"/>
          <w:i w:val="0"/>
          <w:iCs w:val="0"/>
          <w:caps w:val="0"/>
          <w:color w:val="000000"/>
          <w:spacing w:val="0"/>
          <w:sz w:val="28"/>
          <w:szCs w:val="28"/>
          <w:shd w:val="clear" w:fill="FFFFFF"/>
        </w:rPr>
        <w:t>附件：</w:t>
      </w:r>
      <w:r>
        <w:rPr>
          <w:rFonts w:ascii="仿宋" w:hAnsi="仿宋" w:eastAsia="仿宋" w:cs="仿宋"/>
          <w:i w:val="0"/>
          <w:iCs w:val="0"/>
          <w:caps w:val="0"/>
          <w:color w:val="000000"/>
          <w:spacing w:val="0"/>
          <w:sz w:val="32"/>
          <w:szCs w:val="32"/>
          <w:shd w:val="clear" w:fill="FFFFFF"/>
        </w:rPr>
        <w:t>2025年度湖南科技大学日语配音比赛暨第十二届湖南省大学生日语配音比赛获奖名单</w:t>
      </w:r>
    </w:p>
    <w:bookmarkEnd w:id="0"/>
    <w:tbl>
      <w:tblPr>
        <w:tblW w:w="6946" w:type="dxa"/>
        <w:tblInd w:w="18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1685"/>
        <w:gridCol w:w="1693"/>
        <w:gridCol w:w="1702"/>
        <w:gridCol w:w="1626"/>
        <w:gridCol w:w="240"/>
      </w:tblGrid>
      <w:tr w14:paraId="018202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6706" w:type="dxa"/>
            <w:gridSpan w:val="4"/>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53A0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获奖名单</w:t>
            </w: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42463F3">
            <w:pPr>
              <w:keepNext w:val="0"/>
              <w:keepLines w:val="0"/>
              <w:widowControl/>
              <w:suppressLineNumbers w:val="0"/>
              <w:jc w:val="left"/>
              <w:textAlignment w:val="top"/>
              <w:rPr>
                <w:rFonts w:hint="eastAsia" w:ascii="微软雅黑" w:hAnsi="微软雅黑" w:eastAsia="微软雅黑" w:cs="微软雅黑"/>
              </w:rPr>
            </w:pPr>
          </w:p>
        </w:tc>
      </w:tr>
      <w:tr w14:paraId="08D1FF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9559D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序号</w:t>
            </w: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7E3A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组员</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CBDB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学号</w:t>
            </w:r>
          </w:p>
        </w:tc>
        <w:tc>
          <w:tcPr>
            <w:tcW w:w="1626"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5CED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获奖级别</w:t>
            </w: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09163C4F">
            <w:pPr>
              <w:keepNext w:val="0"/>
              <w:keepLines w:val="0"/>
              <w:widowControl/>
              <w:suppressLineNumbers w:val="0"/>
              <w:jc w:val="left"/>
              <w:textAlignment w:val="top"/>
              <w:rPr>
                <w:rFonts w:hint="eastAsia" w:ascii="微软雅黑" w:hAnsi="微软雅黑" w:eastAsia="微软雅黑" w:cs="微软雅黑"/>
              </w:rPr>
            </w:pPr>
          </w:p>
        </w:tc>
      </w:tr>
      <w:tr w14:paraId="2971AD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BBE6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1</w:t>
            </w: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0073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郑伊凡</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5B954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2412030116</w:t>
            </w:r>
          </w:p>
        </w:tc>
        <w:tc>
          <w:tcPr>
            <w:tcW w:w="1626"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C1DD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一等奖</w:t>
            </w: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05648070">
            <w:pPr>
              <w:keepNext w:val="0"/>
              <w:keepLines w:val="0"/>
              <w:widowControl/>
              <w:suppressLineNumbers w:val="0"/>
              <w:jc w:val="left"/>
              <w:textAlignment w:val="top"/>
              <w:rPr>
                <w:rFonts w:hint="eastAsia" w:ascii="微软雅黑" w:hAnsi="微软雅黑" w:eastAsia="微软雅黑" w:cs="微软雅黑"/>
              </w:rPr>
            </w:pPr>
          </w:p>
        </w:tc>
      </w:tr>
      <w:tr w14:paraId="548C770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344F03E">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63F2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闫紫菡</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35E6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2512030125</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D10BD52">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2F9F76D6">
            <w:pPr>
              <w:keepNext w:val="0"/>
              <w:keepLines w:val="0"/>
              <w:widowControl/>
              <w:suppressLineNumbers w:val="0"/>
              <w:jc w:val="left"/>
              <w:textAlignment w:val="top"/>
              <w:rPr>
                <w:rFonts w:hint="eastAsia" w:ascii="微软雅黑" w:hAnsi="微软雅黑" w:eastAsia="微软雅黑" w:cs="微软雅黑"/>
              </w:rPr>
            </w:pPr>
          </w:p>
        </w:tc>
      </w:tr>
      <w:tr w14:paraId="703250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17F6CB7">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9514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汪子俊</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240C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2512050105</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A714D87">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809931A">
            <w:pPr>
              <w:keepNext w:val="0"/>
              <w:keepLines w:val="0"/>
              <w:widowControl/>
              <w:suppressLineNumbers w:val="0"/>
              <w:jc w:val="left"/>
              <w:textAlignment w:val="top"/>
              <w:rPr>
                <w:rFonts w:hint="eastAsia" w:ascii="微软雅黑" w:hAnsi="微软雅黑" w:eastAsia="微软雅黑" w:cs="微软雅黑"/>
              </w:rPr>
            </w:pPr>
          </w:p>
        </w:tc>
      </w:tr>
      <w:tr w14:paraId="075035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4F78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w:t>
            </w: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211D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黄嘉妍</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6230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2412030131</w:t>
            </w:r>
          </w:p>
        </w:tc>
        <w:tc>
          <w:tcPr>
            <w:tcW w:w="1626"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A1A7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二等奖</w:t>
            </w: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608E176C">
            <w:pPr>
              <w:keepNext w:val="0"/>
              <w:keepLines w:val="0"/>
              <w:widowControl/>
              <w:suppressLineNumbers w:val="0"/>
              <w:jc w:val="left"/>
              <w:textAlignment w:val="top"/>
              <w:rPr>
                <w:rFonts w:hint="eastAsia" w:ascii="微软雅黑" w:hAnsi="微软雅黑" w:eastAsia="微软雅黑" w:cs="微软雅黑"/>
              </w:rPr>
            </w:pPr>
          </w:p>
        </w:tc>
      </w:tr>
      <w:tr w14:paraId="0EB671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8FC6E5C">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788D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王云霞</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65BE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2412030118</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790FF07">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3C0D1FB">
            <w:pPr>
              <w:keepNext w:val="0"/>
              <w:keepLines w:val="0"/>
              <w:widowControl/>
              <w:suppressLineNumbers w:val="0"/>
              <w:jc w:val="left"/>
              <w:textAlignment w:val="top"/>
              <w:rPr>
                <w:rFonts w:hint="eastAsia" w:ascii="微软雅黑" w:hAnsi="微软雅黑" w:eastAsia="微软雅黑" w:cs="微软雅黑"/>
              </w:rPr>
            </w:pPr>
          </w:p>
        </w:tc>
      </w:tr>
      <w:tr w14:paraId="6D9101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4BBCA07">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9D4A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石远琴</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2678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2412030121</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02FCCE8">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29B1E09">
            <w:pPr>
              <w:keepNext w:val="0"/>
              <w:keepLines w:val="0"/>
              <w:widowControl/>
              <w:suppressLineNumbers w:val="0"/>
              <w:jc w:val="left"/>
              <w:textAlignment w:val="top"/>
              <w:rPr>
                <w:rFonts w:hint="eastAsia" w:ascii="微软雅黑" w:hAnsi="微软雅黑" w:eastAsia="微软雅黑" w:cs="微软雅黑"/>
              </w:rPr>
            </w:pPr>
          </w:p>
        </w:tc>
      </w:tr>
      <w:tr w14:paraId="2F9D2F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AA67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3</w:t>
            </w: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AAB38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魏友江</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30D1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2403030215</w:t>
            </w:r>
          </w:p>
        </w:tc>
        <w:tc>
          <w:tcPr>
            <w:tcW w:w="1626"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04C4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二等奖</w:t>
            </w: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721F42DB">
            <w:pPr>
              <w:keepNext w:val="0"/>
              <w:keepLines w:val="0"/>
              <w:widowControl/>
              <w:suppressLineNumbers w:val="0"/>
              <w:jc w:val="left"/>
              <w:textAlignment w:val="top"/>
              <w:rPr>
                <w:rFonts w:hint="eastAsia" w:ascii="微软雅黑" w:hAnsi="微软雅黑" w:eastAsia="微软雅黑" w:cs="微软雅黑"/>
              </w:rPr>
            </w:pPr>
          </w:p>
        </w:tc>
      </w:tr>
      <w:tr w14:paraId="1D7A27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5A9813A">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61FE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洪智明</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D8CD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2406040218</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CC7925F">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56A02D0F">
            <w:pPr>
              <w:keepNext w:val="0"/>
              <w:keepLines w:val="0"/>
              <w:widowControl/>
              <w:suppressLineNumbers w:val="0"/>
              <w:jc w:val="left"/>
              <w:textAlignment w:val="top"/>
              <w:rPr>
                <w:rFonts w:hint="eastAsia" w:ascii="微软雅黑" w:hAnsi="微软雅黑" w:eastAsia="微软雅黑" w:cs="微软雅黑"/>
              </w:rPr>
            </w:pPr>
          </w:p>
        </w:tc>
      </w:tr>
      <w:tr w14:paraId="382E33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5DC8C0B">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71C1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魏若愚</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0D863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2412030217</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3F80580">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A3EA106">
            <w:pPr>
              <w:keepNext w:val="0"/>
              <w:keepLines w:val="0"/>
              <w:widowControl/>
              <w:suppressLineNumbers w:val="0"/>
              <w:jc w:val="left"/>
              <w:textAlignment w:val="top"/>
              <w:rPr>
                <w:rFonts w:hint="eastAsia" w:ascii="微软雅黑" w:hAnsi="微软雅黑" w:eastAsia="微软雅黑" w:cs="微软雅黑"/>
              </w:rPr>
            </w:pPr>
          </w:p>
        </w:tc>
      </w:tr>
      <w:tr w14:paraId="2E10A9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D756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4</w:t>
            </w: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301A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陈诗烨</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561E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2313030114</w:t>
            </w:r>
          </w:p>
        </w:tc>
        <w:tc>
          <w:tcPr>
            <w:tcW w:w="1626"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32F8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三等奖</w:t>
            </w: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6DFAC98">
            <w:pPr>
              <w:keepNext w:val="0"/>
              <w:keepLines w:val="0"/>
              <w:widowControl/>
              <w:suppressLineNumbers w:val="0"/>
              <w:jc w:val="left"/>
              <w:textAlignment w:val="top"/>
              <w:rPr>
                <w:rFonts w:hint="eastAsia" w:ascii="微软雅黑" w:hAnsi="微软雅黑" w:eastAsia="微软雅黑" w:cs="微软雅黑"/>
              </w:rPr>
            </w:pPr>
          </w:p>
        </w:tc>
      </w:tr>
      <w:tr w14:paraId="6BCD67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766"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8E13A72">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1E67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刘丽媛</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05133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2312030123</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96D1DC9">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22FC8037">
            <w:pPr>
              <w:keepNext w:val="0"/>
              <w:keepLines w:val="0"/>
              <w:widowControl/>
              <w:suppressLineNumbers w:val="0"/>
              <w:jc w:val="left"/>
              <w:textAlignment w:val="top"/>
              <w:rPr>
                <w:rFonts w:hint="eastAsia" w:ascii="微软雅黑" w:hAnsi="微软雅黑" w:eastAsia="微软雅黑" w:cs="微软雅黑"/>
              </w:rPr>
            </w:pPr>
          </w:p>
        </w:tc>
      </w:tr>
      <w:tr w14:paraId="0453B8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23"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EBDF5F6">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56F3B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田雨润华</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FBDB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2312030120</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1673727">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29D93B5F">
            <w:pPr>
              <w:keepNext w:val="0"/>
              <w:keepLines w:val="0"/>
              <w:widowControl/>
              <w:suppressLineNumbers w:val="0"/>
              <w:jc w:val="left"/>
              <w:textAlignment w:val="top"/>
              <w:rPr>
                <w:rFonts w:hint="eastAsia" w:ascii="微软雅黑" w:hAnsi="微软雅黑" w:eastAsia="微软雅黑" w:cs="微软雅黑"/>
              </w:rPr>
            </w:pPr>
          </w:p>
        </w:tc>
      </w:tr>
      <w:tr w14:paraId="2D1AD1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920"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4AED20A">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1E9A8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鞠超凡</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6F78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2312030105</w:t>
            </w:r>
          </w:p>
        </w:tc>
        <w:tc>
          <w:tcPr>
            <w:tcW w:w="1626"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D307D6D">
            <w:pPr>
              <w:rPr>
                <w:rFonts w:hint="eastAsia" w:ascii="微软雅黑" w:hAnsi="微软雅黑" w:eastAsia="微软雅黑" w:cs="微软雅黑"/>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4BBF3F73">
            <w:pPr>
              <w:keepNext w:val="0"/>
              <w:keepLines w:val="0"/>
              <w:widowControl/>
              <w:suppressLineNumbers w:val="0"/>
              <w:jc w:val="left"/>
              <w:textAlignment w:val="top"/>
              <w:rPr>
                <w:rFonts w:hint="eastAsia" w:ascii="微软雅黑" w:hAnsi="微软雅黑" w:eastAsia="微软雅黑" w:cs="微软雅黑"/>
              </w:rPr>
            </w:pPr>
          </w:p>
        </w:tc>
      </w:tr>
      <w:tr w14:paraId="7A8893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ED62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5</w:t>
            </w: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EC20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龙福妹</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558B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2312030219</w:t>
            </w:r>
          </w:p>
        </w:tc>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E285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三等奖</w:t>
            </w:r>
          </w:p>
        </w:tc>
      </w:tr>
      <w:tr w14:paraId="05029C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508B6FC">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FE46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张好</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5DED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2312030212</w:t>
            </w: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5803E9F">
            <w:pPr>
              <w:rPr>
                <w:rFonts w:hint="eastAsia" w:ascii="微软雅黑" w:hAnsi="微软雅黑" w:eastAsia="微软雅黑" w:cs="微软雅黑"/>
                <w:sz w:val="24"/>
                <w:szCs w:val="24"/>
              </w:rPr>
            </w:pPr>
          </w:p>
        </w:tc>
      </w:tr>
      <w:tr w14:paraId="790BB7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19A9EDD">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EAE6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刘政佩</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258C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2312030231</w:t>
            </w: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93D0A3C">
            <w:pPr>
              <w:rPr>
                <w:rFonts w:hint="eastAsia" w:ascii="微软雅黑" w:hAnsi="微软雅黑" w:eastAsia="微软雅黑" w:cs="微软雅黑"/>
                <w:sz w:val="24"/>
                <w:szCs w:val="24"/>
              </w:rPr>
            </w:pPr>
          </w:p>
        </w:tc>
      </w:tr>
      <w:tr w14:paraId="61CDD6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2FDA545">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EC508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易文婧</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B5F9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ascii="Calibri" w:hAnsi="Calibri" w:eastAsia="微软雅黑" w:cs="Calibri"/>
                <w:color w:val="000000"/>
                <w:sz w:val="21"/>
                <w:szCs w:val="21"/>
                <w:bdr w:val="none" w:color="auto" w:sz="0" w:space="0"/>
              </w:rPr>
              <w:t>2312030121</w:t>
            </w: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6EDC4C2">
            <w:pPr>
              <w:rPr>
                <w:rFonts w:hint="eastAsia" w:ascii="微软雅黑" w:hAnsi="微软雅黑" w:eastAsia="微软雅黑" w:cs="微软雅黑"/>
                <w:sz w:val="24"/>
                <w:szCs w:val="24"/>
              </w:rPr>
            </w:pPr>
          </w:p>
        </w:tc>
      </w:tr>
      <w:tr w14:paraId="1E9961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9D4C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6</w:t>
            </w: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E3DB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张丁一</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F2F6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2412030203</w:t>
            </w:r>
          </w:p>
        </w:tc>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4822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三等奖</w:t>
            </w:r>
          </w:p>
        </w:tc>
      </w:tr>
      <w:tr w14:paraId="6D9B98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B3D18AC">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3F4D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林晨宇</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7900A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2412030230</w:t>
            </w: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AD8BFC0">
            <w:pPr>
              <w:rPr>
                <w:rFonts w:hint="eastAsia" w:ascii="微软雅黑" w:hAnsi="微软雅黑" w:eastAsia="微软雅黑" w:cs="微软雅黑"/>
                <w:sz w:val="24"/>
                <w:szCs w:val="24"/>
              </w:rPr>
            </w:pPr>
          </w:p>
        </w:tc>
      </w:tr>
      <w:tr w14:paraId="1ABDC1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685" w:type="dxa"/>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1ED7457">
            <w:pPr>
              <w:rPr>
                <w:rFonts w:hint="eastAsia" w:ascii="微软雅黑" w:hAnsi="微软雅黑" w:eastAsia="微软雅黑" w:cs="微软雅黑"/>
                <w:sz w:val="24"/>
                <w:szCs w:val="24"/>
              </w:rPr>
            </w:pPr>
          </w:p>
        </w:tc>
        <w:tc>
          <w:tcPr>
            <w:tcW w:w="1693"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F6B3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史鸿基</w:t>
            </w:r>
          </w:p>
        </w:tc>
        <w:tc>
          <w:tcPr>
            <w:tcW w:w="1702"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A6A7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color w:val="000000"/>
                <w:sz w:val="21"/>
                <w:szCs w:val="21"/>
                <w:bdr w:val="none" w:color="auto" w:sz="0" w:space="0"/>
              </w:rPr>
              <w:t>2403010616</w:t>
            </w:r>
          </w:p>
        </w:tc>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7EA0E32">
            <w:pPr>
              <w:rPr>
                <w:rFonts w:hint="eastAsia" w:ascii="微软雅黑" w:hAnsi="微软雅黑" w:eastAsia="微软雅黑" w:cs="微软雅黑"/>
                <w:sz w:val="24"/>
                <w:szCs w:val="24"/>
              </w:rPr>
            </w:pPr>
          </w:p>
        </w:tc>
      </w:tr>
    </w:tbl>
    <w:p w14:paraId="4034D9B3">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D1D4B"/>
    <w:rsid w:val="1A9C04F1"/>
    <w:rsid w:val="52D57815"/>
    <w:rsid w:val="644F1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439</Words>
  <Characters>475</Characters>
  <Lines>0</Lines>
  <Paragraphs>0</Paragraphs>
  <TotalTime>5</TotalTime>
  <ScaleCrop>false</ScaleCrop>
  <LinksUpToDate>false</LinksUpToDate>
  <CharactersWithSpaces>476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2025-10-29T10:16:00Z</dcterms:created>
  <dc:creator>小张</dc:creator>
  <cp:lastModifiedBy>张sy</cp:lastModifiedBy>
  <dcterms:modified xsi:type="dcterms:W3CDTF">2025-10-29T10:53:18Z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A2DA8394A16A4D408446AA6F089D57D2_12</vt:lpwstr>
  </property>
</Properties>
</file>